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D3" w:rsidRPr="00984B92" w:rsidRDefault="003B37D3" w:rsidP="003B37D3">
      <w:pPr>
        <w:tabs>
          <w:tab w:val="left" w:pos="6440"/>
        </w:tabs>
        <w:ind w:right="-11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84B92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แบบรายงานแผนปฏิบัติการจัดซื้อจัดจ้าง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(เพิ่มเติม ครั้งที่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Pr="00984B9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ปีงบประมาณ พ.ศ. 2</w:t>
      </w:r>
      <w:r w:rsidRPr="00984B92">
        <w:rPr>
          <w:rFonts w:ascii="TH SarabunIT๙" w:hAnsi="TH SarabunIT๙" w:cs="TH SarabunIT๙"/>
          <w:b/>
          <w:bCs/>
          <w:sz w:val="36"/>
          <w:szCs w:val="36"/>
        </w:rPr>
        <w:t>560</w:t>
      </w:r>
    </w:p>
    <w:p w:rsidR="003B37D3" w:rsidRPr="00984B92" w:rsidRDefault="003B37D3" w:rsidP="003B37D3">
      <w:pPr>
        <w:tabs>
          <w:tab w:val="left" w:pos="644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84B92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ขององค์การบริหารส่วนตำบลบือมัง อำเภอรามัน จังหวัดยะลา</w:t>
      </w:r>
    </w:p>
    <w:p w:rsidR="003B37D3" w:rsidRPr="00984B92" w:rsidRDefault="003B37D3" w:rsidP="003B37D3">
      <w:pPr>
        <w:tabs>
          <w:tab w:val="left" w:pos="644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1080"/>
        <w:gridCol w:w="1418"/>
        <w:gridCol w:w="992"/>
        <w:gridCol w:w="1134"/>
        <w:gridCol w:w="851"/>
        <w:gridCol w:w="567"/>
        <w:gridCol w:w="567"/>
        <w:gridCol w:w="567"/>
        <w:gridCol w:w="708"/>
        <w:gridCol w:w="709"/>
        <w:gridCol w:w="567"/>
        <w:gridCol w:w="1134"/>
        <w:gridCol w:w="1134"/>
        <w:gridCol w:w="992"/>
        <w:gridCol w:w="1134"/>
        <w:gridCol w:w="1276"/>
        <w:gridCol w:w="709"/>
      </w:tblGrid>
      <w:tr w:rsidR="003B37D3" w:rsidRPr="00984B92" w:rsidTr="00D05D31">
        <w:tc>
          <w:tcPr>
            <w:tcW w:w="479" w:type="dxa"/>
            <w:vMerge w:val="restart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  ลำดับ</w:t>
            </w:r>
          </w:p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080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2410" w:type="dxa"/>
            <w:gridSpan w:val="2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หมวดที่ดินและสิ่งก่อสร้าง</w:t>
            </w:r>
          </w:p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 / )</w:t>
            </w:r>
          </w:p>
        </w:tc>
        <w:tc>
          <w:tcPr>
            <w:tcW w:w="1985" w:type="dxa"/>
            <w:gridSpan w:val="2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ลักษณะงาน</w:t>
            </w:r>
          </w:p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 / )</w:t>
            </w:r>
          </w:p>
        </w:tc>
        <w:tc>
          <w:tcPr>
            <w:tcW w:w="2409" w:type="dxa"/>
            <w:gridSpan w:val="4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วิธีการ</w:t>
            </w:r>
          </w:p>
        </w:tc>
        <w:tc>
          <w:tcPr>
            <w:tcW w:w="1276" w:type="dxa"/>
            <w:gridSpan w:val="2"/>
            <w:vAlign w:val="center"/>
          </w:tcPr>
          <w:p w:rsidR="003B37D3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ออกแบบหรือ</w:t>
            </w:r>
          </w:p>
          <w:p w:rsidR="003B37D3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คุณลักษณะ</w:t>
            </w:r>
          </w:p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เฉพาะแล้ว</w:t>
            </w:r>
          </w:p>
        </w:tc>
        <w:tc>
          <w:tcPr>
            <w:tcW w:w="3260" w:type="dxa"/>
            <w:gridSpan w:val="3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แผนปฏิบัติการ</w:t>
            </w:r>
          </w:p>
        </w:tc>
        <w:tc>
          <w:tcPr>
            <w:tcW w:w="2410" w:type="dxa"/>
            <w:gridSpan w:val="2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แผนการเบิกจ่าย</w:t>
            </w:r>
          </w:p>
        </w:tc>
        <w:tc>
          <w:tcPr>
            <w:tcW w:w="709" w:type="dxa"/>
            <w:vMerge w:val="restart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3B37D3" w:rsidRPr="00984B92" w:rsidTr="00D05D31">
        <w:tc>
          <w:tcPr>
            <w:tcW w:w="479" w:type="dxa"/>
            <w:vMerge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 /โครงการ</w:t>
            </w:r>
          </w:p>
        </w:tc>
        <w:tc>
          <w:tcPr>
            <w:tcW w:w="1418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92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  (หน่วยนับ)</w:t>
            </w:r>
          </w:p>
        </w:tc>
        <w:tc>
          <w:tcPr>
            <w:tcW w:w="1134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งานต่อเนื่องที่ผูกพันงบประมาณปีต่อไป</w:t>
            </w:r>
          </w:p>
        </w:tc>
        <w:tc>
          <w:tcPr>
            <w:tcW w:w="851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งานที่เสร็จภายในปี</w:t>
            </w:r>
          </w:p>
        </w:tc>
        <w:tc>
          <w:tcPr>
            <w:tcW w:w="567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จัดซื้อ</w:t>
            </w:r>
          </w:p>
        </w:tc>
        <w:tc>
          <w:tcPr>
            <w:tcW w:w="567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จัดจ้าง</w:t>
            </w:r>
          </w:p>
        </w:tc>
        <w:tc>
          <w:tcPr>
            <w:tcW w:w="567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สอบราคา</w:t>
            </w:r>
          </w:p>
        </w:tc>
        <w:tc>
          <w:tcPr>
            <w:tcW w:w="708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ประกวดราคา</w:t>
            </w:r>
          </w:p>
        </w:tc>
        <w:tc>
          <w:tcPr>
            <w:tcW w:w="709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</w:p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 / )</w:t>
            </w:r>
          </w:p>
        </w:tc>
        <w:tc>
          <w:tcPr>
            <w:tcW w:w="567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ไม่มี</w:t>
            </w:r>
          </w:p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 / )</w:t>
            </w:r>
          </w:p>
        </w:tc>
        <w:tc>
          <w:tcPr>
            <w:tcW w:w="1134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คาดว่าจะมีประกาศสอบราคา</w:t>
            </w:r>
          </w:p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(เดือน/ปี)</w:t>
            </w:r>
          </w:p>
        </w:tc>
        <w:tc>
          <w:tcPr>
            <w:tcW w:w="1134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คาดว่าจะมีลงนามในสัญญา</w:t>
            </w:r>
          </w:p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(เดือน/ปี)</w:t>
            </w:r>
          </w:p>
        </w:tc>
        <w:tc>
          <w:tcPr>
            <w:tcW w:w="992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คาดว่าจะมีส่งมอบงาน ปี.....</w:t>
            </w:r>
          </w:p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(เดือน/ปี)</w:t>
            </w:r>
          </w:p>
        </w:tc>
        <w:tc>
          <w:tcPr>
            <w:tcW w:w="1134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งบประมาณได้รับอุดหนุน ปี.....</w:t>
            </w:r>
          </w:p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(ล้านบาท)</w:t>
            </w:r>
          </w:p>
        </w:tc>
        <w:tc>
          <w:tcPr>
            <w:tcW w:w="1276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6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เงินนอก  งบประมาณหรือเงินสมทบ</w:t>
            </w:r>
          </w:p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(ล้านบาท)</w:t>
            </w:r>
          </w:p>
        </w:tc>
        <w:tc>
          <w:tcPr>
            <w:tcW w:w="709" w:type="dxa"/>
            <w:vMerge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B37D3" w:rsidRPr="00984B92" w:rsidTr="00D05D31">
        <w:tc>
          <w:tcPr>
            <w:tcW w:w="479" w:type="dxa"/>
            <w:vAlign w:val="center"/>
          </w:tcPr>
          <w:p w:rsidR="003B37D3" w:rsidRPr="00984B92" w:rsidRDefault="003B37D3" w:rsidP="00D05D31">
            <w:pPr>
              <w:ind w:left="-94" w:right="-108"/>
              <w:jc w:val="center"/>
              <w:rPr>
                <w:rFonts w:ascii="TH SarabunIT๙" w:hAnsi="TH SarabunIT๙" w:cs="TH SarabunIT๙"/>
                <w:cs/>
              </w:rPr>
            </w:pPr>
            <w:r w:rsidRPr="00984B92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1080" w:type="dxa"/>
            <w:vAlign w:val="center"/>
          </w:tcPr>
          <w:p w:rsidR="003B37D3" w:rsidRPr="00984B92" w:rsidRDefault="003B37D3" w:rsidP="00D05D31">
            <w:pPr>
              <w:ind w:left="-162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84B92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8" w:type="dxa"/>
            <w:vAlign w:val="center"/>
          </w:tcPr>
          <w:p w:rsidR="003B37D3" w:rsidRPr="00984B92" w:rsidRDefault="003B37D3" w:rsidP="00D05D31">
            <w:pPr>
              <w:ind w:left="-20"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84B9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ปรับปรุงภูมิทัศน์บริเวณที่ทำการอบต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บือมัง พื้นที่ไม่น้อยกว่า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410.00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ตร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</w:t>
            </w:r>
          </w:p>
        </w:tc>
        <w:tc>
          <w:tcPr>
            <w:tcW w:w="992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84B92">
              <w:rPr>
                <w:rFonts w:ascii="TH SarabunIT๙" w:hAnsi="TH SarabunIT๙" w:cs="TH SarabunIT๙"/>
                <w:sz w:val="28"/>
                <w:szCs w:val="28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</w:t>
            </w:r>
          </w:p>
        </w:tc>
        <w:tc>
          <w:tcPr>
            <w:tcW w:w="1134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2560</w:t>
            </w:r>
          </w:p>
        </w:tc>
        <w:tc>
          <w:tcPr>
            <w:tcW w:w="851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84B92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60</w:t>
            </w:r>
          </w:p>
        </w:tc>
        <w:tc>
          <w:tcPr>
            <w:tcW w:w="567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  <w:tc>
          <w:tcPr>
            <w:tcW w:w="567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84B92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</w:t>
            </w:r>
          </w:p>
        </w:tc>
        <w:tc>
          <w:tcPr>
            <w:tcW w:w="1134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</w:t>
            </w:r>
          </w:p>
        </w:tc>
        <w:tc>
          <w:tcPr>
            <w:tcW w:w="992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</w:t>
            </w:r>
          </w:p>
        </w:tc>
        <w:tc>
          <w:tcPr>
            <w:tcW w:w="1134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382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6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vAlign w:val="center"/>
          </w:tcPr>
          <w:p w:rsidR="003B37D3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จ่ายขาดเงิน</w:t>
            </w:r>
          </w:p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สะสม</w:t>
            </w:r>
            <w:r w:rsidRPr="00984B9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ประจำปี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2560</w:t>
            </w:r>
          </w:p>
        </w:tc>
      </w:tr>
      <w:tr w:rsidR="003B37D3" w:rsidRPr="00984B92" w:rsidTr="00D05D31">
        <w:tc>
          <w:tcPr>
            <w:tcW w:w="479" w:type="dxa"/>
            <w:vAlign w:val="center"/>
          </w:tcPr>
          <w:p w:rsidR="003B37D3" w:rsidRPr="00984B92" w:rsidRDefault="003B37D3" w:rsidP="00D05D31">
            <w:pPr>
              <w:ind w:left="-94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  <w:vAlign w:val="center"/>
          </w:tcPr>
          <w:p w:rsidR="003B37D3" w:rsidRPr="00984B92" w:rsidRDefault="003B37D3" w:rsidP="00D05D31">
            <w:pPr>
              <w:ind w:left="-162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Align w:val="center"/>
          </w:tcPr>
          <w:p w:rsidR="003B37D3" w:rsidRPr="00984B92" w:rsidRDefault="003B37D3" w:rsidP="00D05D31">
            <w:pPr>
              <w:ind w:left="-20"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6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B37D3" w:rsidRPr="00984B92" w:rsidTr="00D05D31">
        <w:tc>
          <w:tcPr>
            <w:tcW w:w="479" w:type="dxa"/>
            <w:vAlign w:val="center"/>
          </w:tcPr>
          <w:p w:rsidR="003B37D3" w:rsidRPr="00984B92" w:rsidRDefault="003B37D3" w:rsidP="00D05D31">
            <w:pPr>
              <w:ind w:left="-94" w:right="-108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Align w:val="center"/>
          </w:tcPr>
          <w:p w:rsidR="003B37D3" w:rsidRPr="00984B92" w:rsidRDefault="003B37D3" w:rsidP="00D05D31">
            <w:pPr>
              <w:ind w:left="-162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B37D3" w:rsidRPr="00984B92" w:rsidRDefault="003B37D3" w:rsidP="00D05D31">
            <w:pPr>
              <w:ind w:left="-20"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6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B37D3" w:rsidRPr="00984B92" w:rsidTr="00D05D31">
        <w:tc>
          <w:tcPr>
            <w:tcW w:w="479" w:type="dxa"/>
            <w:vAlign w:val="center"/>
          </w:tcPr>
          <w:p w:rsidR="003B37D3" w:rsidRPr="00984B92" w:rsidRDefault="003B37D3" w:rsidP="00D05D31">
            <w:pPr>
              <w:ind w:left="-94" w:right="-108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Align w:val="center"/>
          </w:tcPr>
          <w:p w:rsidR="003B37D3" w:rsidRPr="00984B92" w:rsidRDefault="003B37D3" w:rsidP="00D05D31">
            <w:pPr>
              <w:ind w:left="-162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B37D3" w:rsidRPr="00984B92" w:rsidRDefault="003B37D3" w:rsidP="00D05D31">
            <w:pPr>
              <w:ind w:left="-20"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6" w:right="-7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vAlign w:val="center"/>
          </w:tcPr>
          <w:p w:rsidR="003B37D3" w:rsidRPr="00984B92" w:rsidRDefault="003B37D3" w:rsidP="00D05D31">
            <w:pPr>
              <w:tabs>
                <w:tab w:val="left" w:pos="6440"/>
              </w:tabs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B37D3" w:rsidRDefault="003B37D3" w:rsidP="003B37D3">
      <w:pPr>
        <w:jc w:val="center"/>
        <w:rPr>
          <w:rFonts w:ascii="TH SarabunIT๙" w:hAnsi="TH SarabunIT๙" w:cs="TH SarabunIT๙"/>
        </w:rPr>
      </w:pPr>
    </w:p>
    <w:p w:rsidR="003B37D3" w:rsidRDefault="003B37D3" w:rsidP="003B37D3">
      <w:pPr>
        <w:jc w:val="center"/>
        <w:rPr>
          <w:rFonts w:ascii="TH SarabunIT๙" w:hAnsi="TH SarabunIT๙" w:cs="TH SarabunIT๙"/>
        </w:rPr>
      </w:pPr>
    </w:p>
    <w:p w:rsidR="003B37D3" w:rsidRPr="00984B92" w:rsidRDefault="003B37D3" w:rsidP="003B37D3">
      <w:pPr>
        <w:jc w:val="center"/>
        <w:rPr>
          <w:rFonts w:ascii="TH SarabunIT๙" w:hAnsi="TH SarabunIT๙" w:cs="TH SarabunIT๙"/>
        </w:rPr>
      </w:pPr>
    </w:p>
    <w:p w:rsidR="003B37D3" w:rsidRPr="00984B92" w:rsidRDefault="003B37D3" w:rsidP="003B37D3">
      <w:pPr>
        <w:jc w:val="center"/>
        <w:rPr>
          <w:rFonts w:ascii="TH SarabunIT๙" w:hAnsi="TH SarabunIT๙" w:cs="TH SarabunIT๙"/>
        </w:rPr>
      </w:pPr>
      <w:r w:rsidRPr="00984B92">
        <w:rPr>
          <w:rFonts w:ascii="TH SarabunIT๙" w:hAnsi="TH SarabunIT๙" w:cs="TH SarabunIT๙"/>
          <w:cs/>
        </w:rPr>
        <w:t xml:space="preserve">           ลายมือชื่อ</w:t>
      </w:r>
      <w:r w:rsidRPr="00984B92">
        <w:rPr>
          <w:rFonts w:ascii="TH SarabunIT๙" w:hAnsi="TH SarabunIT๙" w:cs="TH SarabunIT๙"/>
        </w:rPr>
        <w:t>.....</w:t>
      </w:r>
      <w:r w:rsidRPr="00984B92">
        <w:rPr>
          <w:rFonts w:ascii="TH SarabunIT๙" w:hAnsi="TH SarabunIT๙" w:cs="TH SarabunIT๙"/>
          <w:cs/>
        </w:rPr>
        <w:t>อามีเนาะ  บาฮะคีรี</w:t>
      </w:r>
      <w:r w:rsidRPr="00984B92">
        <w:rPr>
          <w:rFonts w:ascii="TH SarabunIT๙" w:hAnsi="TH SarabunIT๙" w:cs="TH SarabunIT๙"/>
        </w:rPr>
        <w:t>......</w:t>
      </w:r>
      <w:r w:rsidRPr="00984B92">
        <w:rPr>
          <w:rFonts w:ascii="TH SarabunIT๙" w:hAnsi="TH SarabunIT๙" w:cs="TH SarabunIT๙"/>
          <w:cs/>
        </w:rPr>
        <w:t>ผู้ตรวจสอบ                                                                                  ลายมือชื่อ</w:t>
      </w:r>
      <w:r w:rsidRPr="00984B92">
        <w:rPr>
          <w:rFonts w:ascii="TH SarabunIT๙" w:hAnsi="TH SarabunIT๙" w:cs="TH SarabunIT๙"/>
        </w:rPr>
        <w:t>......</w:t>
      </w:r>
      <w:r>
        <w:rPr>
          <w:rFonts w:ascii="TH SarabunIT๙" w:hAnsi="TH SarabunIT๙" w:cs="TH SarabunIT๙"/>
          <w:cs/>
        </w:rPr>
        <w:t>จรวยพร</w:t>
      </w:r>
      <w:r w:rsidRPr="00984B92">
        <w:rPr>
          <w:rFonts w:ascii="TH SarabunIT๙" w:hAnsi="TH SarabunIT๙" w:cs="TH SarabunIT๙"/>
          <w:cs/>
        </w:rPr>
        <w:t xml:space="preserve"> เจือจันทร์</w:t>
      </w:r>
      <w:r w:rsidRPr="00984B92">
        <w:rPr>
          <w:rFonts w:ascii="TH SarabunIT๙" w:hAnsi="TH SarabunIT๙" w:cs="TH SarabunIT๙"/>
        </w:rPr>
        <w:t>....</w:t>
      </w:r>
      <w:r w:rsidRPr="00984B92">
        <w:rPr>
          <w:rFonts w:ascii="TH SarabunIT๙" w:hAnsi="TH SarabunIT๙" w:cs="TH SarabunIT๙"/>
          <w:cs/>
        </w:rPr>
        <w:t>ผู้รับผิดชอบ</w:t>
      </w:r>
    </w:p>
    <w:p w:rsidR="003B37D3" w:rsidRPr="00984B92" w:rsidRDefault="003B37D3" w:rsidP="003B37D3">
      <w:pPr>
        <w:rPr>
          <w:rFonts w:ascii="TH SarabunIT๙" w:hAnsi="TH SarabunIT๙" w:cs="TH SarabunIT๙"/>
        </w:rPr>
      </w:pPr>
      <w:r w:rsidRPr="00984B92">
        <w:rPr>
          <w:rFonts w:ascii="TH SarabunIT๙" w:hAnsi="TH SarabunIT๙" w:cs="TH SarabunIT๙"/>
          <w:cs/>
        </w:rPr>
        <w:t xml:space="preserve">                   </w:t>
      </w:r>
      <w:r>
        <w:rPr>
          <w:rFonts w:ascii="TH SarabunIT๙" w:hAnsi="TH SarabunIT๙" w:cs="TH SarabunIT๙"/>
          <w:cs/>
        </w:rPr>
        <w:t xml:space="preserve">  </w:t>
      </w:r>
      <w:r w:rsidRPr="00984B92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</w:t>
      </w:r>
      <w:r w:rsidRPr="00984B92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</w:t>
      </w:r>
      <w:r w:rsidRPr="00984B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(</w:t>
      </w:r>
      <w:r w:rsidRPr="00984B92">
        <w:rPr>
          <w:rFonts w:ascii="TH SarabunIT๙" w:hAnsi="TH SarabunIT๙" w:cs="TH SarabunIT๙"/>
          <w:cs/>
        </w:rPr>
        <w:t>นางอามีเนาะ  บาฮะคีรี</w:t>
      </w:r>
      <w:r w:rsidRPr="00984B92">
        <w:rPr>
          <w:rFonts w:ascii="TH SarabunIT๙" w:hAnsi="TH SarabunIT๙" w:cs="TH SarabunIT๙"/>
        </w:rPr>
        <w:t xml:space="preserve">)                                                         </w:t>
      </w:r>
      <w:r w:rsidRPr="00984B92">
        <w:rPr>
          <w:rFonts w:ascii="TH SarabunIT๙" w:hAnsi="TH SarabunIT๙" w:cs="TH SarabunIT๙"/>
          <w:cs/>
        </w:rPr>
        <w:t xml:space="preserve">                                                  </w:t>
      </w:r>
      <w:r>
        <w:rPr>
          <w:rFonts w:ascii="TH SarabunIT๙" w:hAnsi="TH SarabunIT๙" w:cs="TH SarabunIT๙"/>
          <w:cs/>
        </w:rPr>
        <w:t xml:space="preserve">   </w:t>
      </w:r>
      <w:r w:rsidRPr="00984B92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  <w:cs/>
        </w:rPr>
        <w:t>นางสาวจรวยพร</w:t>
      </w:r>
      <w:r w:rsidRPr="00984B92">
        <w:rPr>
          <w:rFonts w:ascii="TH SarabunIT๙" w:hAnsi="TH SarabunIT๙" w:cs="TH SarabunIT๙"/>
          <w:cs/>
        </w:rPr>
        <w:t xml:space="preserve"> เจือจันทร์</w:t>
      </w:r>
      <w:r w:rsidRPr="00984B92">
        <w:rPr>
          <w:rFonts w:ascii="TH SarabunIT๙" w:hAnsi="TH SarabunIT๙" w:cs="TH SarabunIT๙"/>
        </w:rPr>
        <w:t>)</w:t>
      </w:r>
    </w:p>
    <w:p w:rsidR="003B37D3" w:rsidRPr="00984B92" w:rsidRDefault="003B37D3" w:rsidP="003B37D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984B92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984B92">
        <w:rPr>
          <w:rFonts w:ascii="TH SarabunIT๙" w:hAnsi="TH SarabunIT๙" w:cs="TH SarabunIT๙"/>
          <w:cs/>
        </w:rPr>
        <w:t>นักวิชาการพัสดุ</w:t>
      </w:r>
      <w:r w:rsidRPr="00984B92">
        <w:rPr>
          <w:rFonts w:ascii="TH SarabunIT๙" w:hAnsi="TH SarabunIT๙" w:cs="TH SarabunIT๙"/>
        </w:rPr>
        <w:t xml:space="preserve">                                                                                           </w:t>
      </w:r>
      <w:r>
        <w:rPr>
          <w:rFonts w:ascii="TH SarabunIT๙" w:hAnsi="TH SarabunIT๙" w:cs="TH SarabunIT๙"/>
        </w:rPr>
        <w:t xml:space="preserve">                    </w:t>
      </w:r>
      <w:r w:rsidRPr="00984B92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</w:t>
      </w:r>
      <w:r w:rsidRPr="00984B92">
        <w:rPr>
          <w:rFonts w:ascii="TH SarabunIT๙" w:hAnsi="TH SarabunIT๙" w:cs="TH SarabunIT๙"/>
          <w:cs/>
        </w:rPr>
        <w:t>ผู้อำนวยการกองคลัง</w:t>
      </w:r>
    </w:p>
    <w:p w:rsidR="003B37D3" w:rsidRPr="00975A6E" w:rsidRDefault="003B37D3" w:rsidP="003B37D3"/>
    <w:p w:rsidR="002408C8" w:rsidRDefault="002408C8"/>
    <w:sectPr w:rsidR="002408C8" w:rsidSect="0089045D">
      <w:pgSz w:w="16838" w:h="11906" w:orient="landscape"/>
      <w:pgMar w:top="1418" w:right="0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B37D3"/>
    <w:rsid w:val="002408C8"/>
    <w:rsid w:val="003B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D3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advanve</dc:creator>
  <cp:lastModifiedBy>advanve</cp:lastModifiedBy>
  <cp:revision>1</cp:revision>
  <dcterms:created xsi:type="dcterms:W3CDTF">2018-01-03T11:06:00Z</dcterms:created>
  <dcterms:modified xsi:type="dcterms:W3CDTF">2018-01-03T11:08:00Z</dcterms:modified>
</cp:coreProperties>
</file>