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FE" w:rsidRDefault="00BF01FE" w:rsidP="00E70850">
      <w:pPr>
        <w:spacing w:after="0" w:line="240" w:lineRule="auto"/>
      </w:pPr>
    </w:p>
    <w:p w:rsidR="00E70850" w:rsidRPr="0099043C" w:rsidRDefault="00E70850" w:rsidP="00E70850">
      <w:pPr>
        <w:tabs>
          <w:tab w:val="left" w:pos="5246"/>
          <w:tab w:val="center" w:pos="7688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9043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ตางรางแสดงวงเงินงบประมาณที่ได้รับจัดสรร</w:t>
      </w:r>
    </w:p>
    <w:p w:rsidR="00E70850" w:rsidRDefault="00E70850" w:rsidP="00E708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99043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และราคากลางใน</w:t>
      </w:r>
      <w:r w:rsidRPr="0099043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งานจ้างก่อสร้าง</w:t>
      </w:r>
    </w:p>
    <w:p w:rsidR="00E70850" w:rsidRPr="008635CD" w:rsidRDefault="00E70850" w:rsidP="00E70850">
      <w:pPr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0"/>
      </w:tblGrid>
      <w:tr w:rsidR="00E70850" w:rsidRPr="00A324B9" w:rsidTr="00E70850">
        <w:trPr>
          <w:trHeight w:val="5493"/>
        </w:trPr>
        <w:tc>
          <w:tcPr>
            <w:tcW w:w="12420" w:type="dxa"/>
          </w:tcPr>
          <w:p w:rsidR="00E70850" w:rsidRPr="00A324B9" w:rsidRDefault="00E70850" w:rsidP="00E70850">
            <w:pPr>
              <w:spacing w:after="0" w:line="240" w:lineRule="auto"/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A324B9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 xml:space="preserve">      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324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1. ซื่อโครงการ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ก่อสร้างรั้วกำแพงสนามเด็กเล่น ณ. สนามเด็กเล่น บ้านตะโละเลาะ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u w:val="dotted"/>
              </w:rPr>
            </w:pPr>
            <w:r w:rsidRPr="00A324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/</w:t>
            </w: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หน่วยงานเจ้าของโครงการ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>องค์การบริหารส่วน</w:t>
            </w:r>
            <w:proofErr w:type="spellStart"/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>ตำบลบือมัง</w:t>
            </w:r>
            <w:proofErr w:type="spellEnd"/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อำเภอรามัน จังหวัดยะลา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324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วงเงินงบประมาณที่ได้รับจัดสรร</w:t>
            </w: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755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,000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>.-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>บาท (เงิน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เจ็ดแสนห้าหมื่นห้าพันบ</w:t>
            </w:r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าทถ้วน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) 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3. ลักษณะงาน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</w:pP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โดยสังเขป</w:t>
            </w:r>
            <w:r w:rsidRPr="00A324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ขนาด </w:t>
            </w:r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ยาว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189</w:t>
            </w:r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.0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0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สูง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1.80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เมตร</w:t>
            </w:r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E70850" w:rsidRPr="00E70850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4</w:t>
            </w:r>
            <w:r w:rsidRPr="00A324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24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คำนวณ ณ 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22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กรกฎาคม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พ.ศ.๒๕๕</w:t>
            </w:r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9</w:t>
            </w:r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เป็นเงิน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755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,000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</w:rPr>
              <w:t>.-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>บาท (เงิน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เจ็ดแสนห้าหมื่นห้าพันบ</w:t>
            </w:r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u w:val="dotted"/>
                <w:cs/>
              </w:rPr>
              <w:t>าทถ้วน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  <w:t xml:space="preserve">) 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5</w:t>
            </w:r>
            <w:r w:rsidRPr="00A324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บัญชีประมาณการราคากลาง</w:t>
            </w:r>
          </w:p>
          <w:p w:rsidR="00E70850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24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5.1</w:t>
            </w:r>
            <w:r w:rsidR="00D20CA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proofErr w:type="spellStart"/>
            <w:r w:rsidR="00D20CA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ปร.</w:t>
            </w:r>
            <w:proofErr w:type="spellEnd"/>
            <w:r w:rsidR="00D20CA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4 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5.2</w:t>
            </w:r>
            <w:r w:rsidR="00D20CA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proofErr w:type="spellStart"/>
            <w:r w:rsidR="00D20CA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ปร.</w:t>
            </w:r>
            <w:proofErr w:type="spellEnd"/>
            <w:r w:rsidR="00D20C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324B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6</w:t>
            </w:r>
            <w:r w:rsidRPr="00A324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 รายซื่อคณะกรรมการกำหนดราคากลาง</w:t>
            </w:r>
          </w:p>
          <w:p w:rsidR="00E70850" w:rsidRPr="00A324B9" w:rsidRDefault="00E70850" w:rsidP="00E70850">
            <w:pPr>
              <w:spacing w:after="0" w:line="240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324B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  นายนิรัตน์  ปลดทุกข์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ตำแหน่ง.ปลัด </w:t>
            </w:r>
            <w:proofErr w:type="spellStart"/>
            <w:r w:rsidRPr="00A324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A324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A324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              ประธานกรรมการ</w:t>
            </w:r>
          </w:p>
          <w:p w:rsidR="00E70850" w:rsidRDefault="00D20CA6" w:rsidP="00E70850">
            <w:pPr>
              <w:pStyle w:val="a5"/>
              <w:contextualSpacing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</w:t>
            </w:r>
            <w:r w:rsidR="00E7085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</w:t>
            </w:r>
            <w:r w:rsidR="00E7085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 </w:t>
            </w:r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นางสาว</w:t>
            </w:r>
            <w:proofErr w:type="spellStart"/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จรวย</w:t>
            </w:r>
            <w:proofErr w:type="spellEnd"/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พร  เจือจันทร์</w:t>
            </w:r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ab/>
              <w:t xml:space="preserve">ตำแหน่ง.ผู้อำนวยการกองคลัง   </w:t>
            </w:r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ab/>
            </w:r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ab/>
              <w:t xml:space="preserve">     กรรมการ</w:t>
            </w:r>
          </w:p>
          <w:p w:rsidR="00E70850" w:rsidRDefault="00D20CA6" w:rsidP="00E70850">
            <w:pPr>
              <w:pStyle w:val="a5"/>
              <w:contextualSpacing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</w:t>
            </w:r>
            <w:r w:rsidR="00E7085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๓</w:t>
            </w:r>
            <w:r w:rsidR="00E7085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 </w:t>
            </w:r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นาย</w:t>
            </w:r>
            <w:proofErr w:type="spellStart"/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มัสกี</w:t>
            </w:r>
            <w:proofErr w:type="spellEnd"/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ยู</w:t>
            </w:r>
            <w:proofErr w:type="spellStart"/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โซะ</w:t>
            </w:r>
            <w:proofErr w:type="spellEnd"/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ab/>
            </w:r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ab/>
              <w:t xml:space="preserve">ตำแหน่ง.ผู้อำนวยการกองช่าง </w:t>
            </w:r>
            <w:proofErr w:type="spellStart"/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อบต.กาลู</w:t>
            </w:r>
            <w:proofErr w:type="spellEnd"/>
            <w:r w:rsidR="00E7085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ปัง      กรรมการ</w:t>
            </w:r>
          </w:p>
          <w:p w:rsidR="00E70850" w:rsidRPr="0099043C" w:rsidRDefault="00E70850" w:rsidP="00E70850">
            <w:pPr>
              <w:pStyle w:val="a5"/>
              <w:contextualSpacing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 </w:t>
            </w:r>
            <w:r w:rsidR="00D20CA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ปฏิบัติหน้าที่แทนผู้อำนวยการกองช่าง</w:t>
            </w:r>
            <w:proofErr w:type="spellStart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อบต.บือมัง</w:t>
            </w:r>
            <w:proofErr w:type="spellEnd"/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ab/>
              <w:t xml:space="preserve">    </w:t>
            </w:r>
          </w:p>
          <w:p w:rsidR="00E70850" w:rsidRPr="00A324B9" w:rsidRDefault="00E70850" w:rsidP="00E70850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</w:tbl>
    <w:p w:rsidR="00E70850" w:rsidRDefault="00E70850"/>
    <w:p w:rsidR="00E70850" w:rsidRDefault="00E70850"/>
    <w:p w:rsidR="00E70850" w:rsidRDefault="00E70850"/>
    <w:p w:rsidR="00E70850" w:rsidRDefault="00E70850"/>
    <w:p w:rsidR="00E70850" w:rsidRDefault="00E7085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-256722</wp:posOffset>
            </wp:positionH>
            <wp:positionV relativeFrom="paragraph">
              <wp:posOffset>-285296</wp:posOffset>
            </wp:positionV>
            <wp:extent cx="9807122" cy="661851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7122" cy="66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E70850" w:rsidRDefault="00E70850"/>
    <w:p w:rsidR="00D20CA6" w:rsidRDefault="00E7085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-415925</wp:posOffset>
            </wp:positionV>
            <wp:extent cx="9715500" cy="6724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Pr="00D20CA6" w:rsidRDefault="00D20CA6" w:rsidP="00D20CA6"/>
    <w:p w:rsidR="00D20CA6" w:rsidRDefault="00D20CA6" w:rsidP="00D20CA6"/>
    <w:p w:rsidR="00E70850" w:rsidRDefault="00D20CA6" w:rsidP="00D20CA6">
      <w:pPr>
        <w:tabs>
          <w:tab w:val="left" w:pos="7860"/>
        </w:tabs>
      </w:pPr>
      <w:r>
        <w:tab/>
      </w:r>
    </w:p>
    <w:p w:rsidR="00D20CA6" w:rsidRDefault="00D20CA6" w:rsidP="00D20CA6">
      <w:pPr>
        <w:tabs>
          <w:tab w:val="left" w:pos="7860"/>
        </w:tabs>
        <w:sectPr w:rsidR="00D20CA6" w:rsidSect="00E70850">
          <w:pgSz w:w="16838" w:h="11906" w:orient="landscape"/>
          <w:pgMar w:top="1135" w:right="1440" w:bottom="1440" w:left="1440" w:header="708" w:footer="708" w:gutter="0"/>
          <w:cols w:space="708"/>
          <w:docGrid w:linePitch="360"/>
        </w:sectPr>
      </w:pPr>
    </w:p>
    <w:p w:rsidR="00D20CA6" w:rsidRDefault="00D20CA6" w:rsidP="00D20CA6">
      <w:pPr>
        <w:tabs>
          <w:tab w:val="left" w:pos="7860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-419100</wp:posOffset>
            </wp:positionV>
            <wp:extent cx="6572250" cy="9677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CA6" w:rsidRDefault="00D20CA6" w:rsidP="00D20CA6">
      <w:pPr>
        <w:tabs>
          <w:tab w:val="left" w:pos="7860"/>
        </w:tabs>
      </w:pPr>
    </w:p>
    <w:p w:rsidR="00D20CA6" w:rsidRDefault="00D20CA6" w:rsidP="00D20CA6">
      <w:pPr>
        <w:tabs>
          <w:tab w:val="left" w:pos="7860"/>
        </w:tabs>
      </w:pPr>
    </w:p>
    <w:p w:rsidR="00D20CA6" w:rsidRDefault="00D20CA6" w:rsidP="00D20CA6">
      <w:pPr>
        <w:tabs>
          <w:tab w:val="left" w:pos="7860"/>
        </w:tabs>
      </w:pPr>
    </w:p>
    <w:p w:rsidR="00D20CA6" w:rsidRPr="00D20CA6" w:rsidRDefault="00D20CA6" w:rsidP="00D20CA6">
      <w:pPr>
        <w:tabs>
          <w:tab w:val="left" w:pos="7860"/>
        </w:tabs>
      </w:pPr>
    </w:p>
    <w:sectPr w:rsidR="00D20CA6" w:rsidRPr="00D20CA6" w:rsidSect="00D20CA6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2A30"/>
    <w:multiLevelType w:val="hybridMultilevel"/>
    <w:tmpl w:val="763C65AE"/>
    <w:lvl w:ilvl="0" w:tplc="1A64BCC8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B48A9F58">
      <w:numFmt w:val="none"/>
      <w:lvlText w:val=""/>
      <w:lvlJc w:val="left"/>
      <w:pPr>
        <w:tabs>
          <w:tab w:val="num" w:pos="360"/>
        </w:tabs>
      </w:pPr>
    </w:lvl>
    <w:lvl w:ilvl="2" w:tplc="A1445B92">
      <w:numFmt w:val="none"/>
      <w:lvlText w:val=""/>
      <w:lvlJc w:val="left"/>
      <w:pPr>
        <w:tabs>
          <w:tab w:val="num" w:pos="360"/>
        </w:tabs>
      </w:pPr>
    </w:lvl>
    <w:lvl w:ilvl="3" w:tplc="549A3280">
      <w:numFmt w:val="none"/>
      <w:lvlText w:val=""/>
      <w:lvlJc w:val="left"/>
      <w:pPr>
        <w:tabs>
          <w:tab w:val="num" w:pos="360"/>
        </w:tabs>
      </w:pPr>
    </w:lvl>
    <w:lvl w:ilvl="4" w:tplc="C6E60EA0">
      <w:numFmt w:val="none"/>
      <w:lvlText w:val=""/>
      <w:lvlJc w:val="left"/>
      <w:pPr>
        <w:tabs>
          <w:tab w:val="num" w:pos="360"/>
        </w:tabs>
      </w:pPr>
    </w:lvl>
    <w:lvl w:ilvl="5" w:tplc="50261606">
      <w:numFmt w:val="none"/>
      <w:lvlText w:val=""/>
      <w:lvlJc w:val="left"/>
      <w:pPr>
        <w:tabs>
          <w:tab w:val="num" w:pos="360"/>
        </w:tabs>
      </w:pPr>
    </w:lvl>
    <w:lvl w:ilvl="6" w:tplc="31029412">
      <w:numFmt w:val="none"/>
      <w:lvlText w:val=""/>
      <w:lvlJc w:val="left"/>
      <w:pPr>
        <w:tabs>
          <w:tab w:val="num" w:pos="360"/>
        </w:tabs>
      </w:pPr>
    </w:lvl>
    <w:lvl w:ilvl="7" w:tplc="0F0448C0">
      <w:numFmt w:val="none"/>
      <w:lvlText w:val=""/>
      <w:lvlJc w:val="left"/>
      <w:pPr>
        <w:tabs>
          <w:tab w:val="num" w:pos="360"/>
        </w:tabs>
      </w:pPr>
    </w:lvl>
    <w:lvl w:ilvl="8" w:tplc="531003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70850"/>
    <w:rsid w:val="0016668C"/>
    <w:rsid w:val="009409C4"/>
    <w:rsid w:val="00BF01FE"/>
    <w:rsid w:val="00D20CA6"/>
    <w:rsid w:val="00E70850"/>
    <w:rsid w:val="00EB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0850"/>
    <w:rPr>
      <w:rFonts w:ascii="Tahoma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E7085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8"/>
      <w:szCs w:val="48"/>
    </w:rPr>
  </w:style>
  <w:style w:type="character" w:customStyle="1" w:styleId="a6">
    <w:name w:val="ชื่อเรื่อง อักขระ"/>
    <w:basedOn w:val="a0"/>
    <w:link w:val="a5"/>
    <w:rsid w:val="00E70850"/>
    <w:rPr>
      <w:rFonts w:ascii="Cordia New" w:eastAsia="Cordia New" w:hAnsi="Cordia New" w:cs="Angsana New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3</cp:revision>
  <dcterms:created xsi:type="dcterms:W3CDTF">2016-08-26T04:45:00Z</dcterms:created>
  <dcterms:modified xsi:type="dcterms:W3CDTF">2016-08-27T10:13:00Z</dcterms:modified>
</cp:coreProperties>
</file>