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03" w:rsidRDefault="00962B03" w:rsidP="00962B03">
      <w:pPr>
        <w:spacing w:after="0" w:line="240" w:lineRule="auto"/>
        <w:ind w:left="3600" w:firstLine="720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962B03" w:rsidRDefault="00962B03" w:rsidP="00962B03">
      <w:pPr>
        <w:spacing w:after="0" w:line="240" w:lineRule="auto"/>
        <w:ind w:left="3600" w:firstLine="720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962B03" w:rsidRPr="00E740BA" w:rsidRDefault="00962B03" w:rsidP="00962B03">
      <w:pPr>
        <w:spacing w:after="0" w:line="240" w:lineRule="auto"/>
        <w:ind w:left="3600" w:firstLine="720"/>
        <w:rPr>
          <w:rFonts w:ascii="TH SarabunIT๙" w:eastAsia="Calibri" w:hAnsi="TH SarabunIT๙" w:cs="TH SarabunIT๙"/>
          <w:b/>
          <w:bCs/>
          <w:sz w:val="36"/>
          <w:szCs w:val="36"/>
        </w:rPr>
      </w:pPr>
      <w:bookmarkStart w:id="0" w:name="_GoBack"/>
      <w:r w:rsidRPr="00E740B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ตารางแสดงวงเงินงบประมาณ</w:t>
      </w:r>
      <w:bookmarkEnd w:id="0"/>
      <w:r w:rsidRPr="00E740B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ที่ได้รับจัดสรรและราคากลาง</w:t>
      </w:r>
    </w:p>
    <w:p w:rsidR="00962B03" w:rsidRPr="00E740BA" w:rsidRDefault="00962B03" w:rsidP="00962B0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740B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ในการจัดจ้างที่เป็นงานก่อสร้าง</w:t>
      </w:r>
    </w:p>
    <w:p w:rsidR="00962B03" w:rsidRPr="00E740BA" w:rsidRDefault="00962B03" w:rsidP="00962B0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62B03" w:rsidRPr="00E740BA" w:rsidRDefault="00962B03" w:rsidP="00962B0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1. ซื่อโครงการ </w:t>
      </w:r>
      <w:r w:rsidRPr="00962B03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ก่อสร้างอาคารอเนกประสงค์ ณ </w:t>
      </w:r>
      <w:proofErr w:type="spellStart"/>
      <w:r w:rsidRPr="00962B03">
        <w:rPr>
          <w:rFonts w:ascii="TH SarabunIT๙" w:eastAsia="Calibri" w:hAnsi="TH SarabunIT๙" w:cs="TH SarabunIT๙"/>
          <w:sz w:val="32"/>
          <w:szCs w:val="32"/>
          <w:u w:val="dotted"/>
          <w:cs/>
        </w:rPr>
        <w:t>บ้านบือมัง</w:t>
      </w:r>
      <w:proofErr w:type="spellEnd"/>
      <w:r w:rsidRPr="00962B03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หมู่ที่ 2</w:t>
      </w:r>
    </w:p>
    <w:p w:rsidR="00962B03" w:rsidRPr="00E740BA" w:rsidRDefault="00962B03" w:rsidP="00962B0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2. วงเงินงบประมาณที่ได้รับจัดสรร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258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>5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00.-</w:t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(-เงิน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สอง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แสน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ห้า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หมื่น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แปด</w:t>
      </w:r>
      <w:r w:rsidRPr="00E740B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พัน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ห้าร้อย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บาทถ้วน-)</w:t>
      </w:r>
    </w:p>
    <w:p w:rsidR="00962B03" w:rsidRPr="00E740BA" w:rsidRDefault="00962B03" w:rsidP="00962B0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3. ลักษณะงาน</w:t>
      </w:r>
    </w:p>
    <w:p w:rsidR="00962B03" w:rsidRPr="00E740BA" w:rsidRDefault="00962B03" w:rsidP="00962B0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โดยสังเขป 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ขนาด</w:t>
      </w:r>
      <w:r w:rsidRPr="00962B03">
        <w:rPr>
          <w:rFonts w:ascii="TH SarabunIT๙" w:eastAsia="Calibri" w:hAnsi="TH SarabunIT๙" w:cs="TH SarabunIT๙"/>
          <w:sz w:val="32"/>
          <w:szCs w:val="32"/>
          <w:u w:val="dotted"/>
          <w:cs/>
        </w:rPr>
        <w:t>กว้าง 4.00 เมตร ยาว 12.00 เมตร หรือมีพื้นที่ไม่น้อยกว่า 48.00 ตารางเมตร</w:t>
      </w:r>
    </w:p>
    <w:p w:rsidR="00962B03" w:rsidRPr="00E740BA" w:rsidRDefault="00962B03" w:rsidP="00962B0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4. ราคากลางคำนวณ ณ  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วันที่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7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มีนาคม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พ.ศ.๒๕</w:t>
      </w:r>
      <w:r w:rsidRPr="00E740B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6</w:t>
      </w:r>
      <w:r w:rsidRPr="000A5B78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1</w:t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เป็นเงิน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244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>0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00.-</w:t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(-เงิน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สอง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แสน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สี่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หมื่น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สี่</w:t>
      </w:r>
      <w:r w:rsidRPr="00E740B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พัน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บาทถ้วน-)</w:t>
      </w:r>
    </w:p>
    <w:p w:rsidR="00962B03" w:rsidRPr="00E740BA" w:rsidRDefault="00962B03" w:rsidP="00962B0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5. บัญชีประมาณการราคากลาง</w:t>
      </w:r>
    </w:p>
    <w:p w:rsidR="00962B03" w:rsidRPr="00E740BA" w:rsidRDefault="00962B03" w:rsidP="00962B0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>5.1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แบบ </w:t>
      </w:r>
      <w:proofErr w:type="spellStart"/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ปร</w:t>
      </w:r>
      <w:proofErr w:type="spellEnd"/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.4</w:t>
      </w:r>
    </w:p>
    <w:p w:rsidR="00962B03" w:rsidRPr="00E740BA" w:rsidRDefault="00962B03" w:rsidP="00962B0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>5.2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แบบ </w:t>
      </w:r>
      <w:proofErr w:type="spellStart"/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ปร</w:t>
      </w:r>
      <w:proofErr w:type="spellEnd"/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>.5</w:t>
      </w:r>
    </w:p>
    <w:p w:rsidR="00962B03" w:rsidRPr="00E740BA" w:rsidRDefault="00962B03" w:rsidP="00962B03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6. รายซื่อคณะกรรมการกำหนดราคากลาง</w:t>
      </w:r>
    </w:p>
    <w:p w:rsidR="00962B03" w:rsidRPr="00504B6C" w:rsidRDefault="00962B03" w:rsidP="00962B03">
      <w:pPr>
        <w:spacing w:before="120"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 xml:space="preserve">๑.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นายนิรัตน์ ปลดทุกข์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D367F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>ประธานกรรมการ</w:t>
      </w:r>
    </w:p>
    <w:p w:rsidR="00962B03" w:rsidRPr="00504B6C" w:rsidRDefault="00962B03" w:rsidP="00962B0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504B6C">
        <w:rPr>
          <w:rFonts w:ascii="TH SarabunIT๙" w:eastAsia="Cordia New" w:hAnsi="TH SarabunIT๙" w:cs="TH SarabunIT๙"/>
          <w:sz w:val="32"/>
          <w:szCs w:val="32"/>
        </w:rPr>
        <w:t xml:space="preserve">.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นางสาวทัศนา เทพทอง</w:t>
      </w:r>
      <w:r w:rsidRPr="000D367F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นักวิเคราะห์นโยบายและแผนชำนาญการ</w:t>
      </w:r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962B03" w:rsidRPr="00504B6C" w:rsidRDefault="00962B03" w:rsidP="00962B0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504B6C">
        <w:rPr>
          <w:rFonts w:ascii="TH SarabunIT๙" w:eastAsia="Cordia New" w:hAnsi="TH SarabunIT๙" w:cs="TH SarabunIT๙"/>
          <w:sz w:val="32"/>
          <w:szCs w:val="32"/>
        </w:rPr>
        <w:t xml:space="preserve">.  </w:t>
      </w:r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>มัสกี</w:t>
      </w:r>
      <w:proofErr w:type="spellEnd"/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ยู</w:t>
      </w:r>
      <w:proofErr w:type="spellStart"/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>โซะ</w:t>
      </w:r>
      <w:proofErr w:type="spellEnd"/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ตำแหน่ง.ผู้อำนวยการกองช่าง </w:t>
      </w:r>
      <w:proofErr w:type="spellStart"/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proofErr w:type="spellStart"/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>กาลู</w:t>
      </w:r>
      <w:proofErr w:type="spellEnd"/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ปัง </w:t>
      </w:r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962B03" w:rsidRPr="00E740BA" w:rsidRDefault="00962B03" w:rsidP="00962B03">
      <w:pPr>
        <w:rPr>
          <w:rFonts w:ascii="Calibri" w:eastAsia="Calibri" w:hAnsi="Calibri" w:cs="Cordia New"/>
        </w:rPr>
      </w:pP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</w:t>
      </w:r>
      <w:r w:rsidRPr="00504B6C">
        <w:rPr>
          <w:rFonts w:ascii="TH SarabunIT๙" w:eastAsia="Cordia New" w:hAnsi="TH SarabunIT๙" w:cs="TH SarabunIT๙"/>
          <w:sz w:val="32"/>
          <w:szCs w:val="32"/>
          <w:cs/>
        </w:rPr>
        <w:t>ปฏิบัติหน้าที่แทนผู้อำนวยการกองช่าง</w:t>
      </w:r>
      <w:proofErr w:type="spellStart"/>
      <w:r w:rsidRPr="00504B6C">
        <w:rPr>
          <w:rFonts w:ascii="TH SarabunIT๙" w:eastAsia="Cordia New" w:hAnsi="TH SarabunIT๙" w:cs="TH SarabunIT๙"/>
          <w:sz w:val="32"/>
          <w:szCs w:val="32"/>
          <w:cs/>
        </w:rPr>
        <w:t>อบต.บือมัง</w:t>
      </w:r>
      <w:proofErr w:type="spellEnd"/>
      <w:r w:rsidRPr="00504B6C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</w:p>
    <w:p w:rsidR="00962B03" w:rsidRDefault="00962B03" w:rsidP="00962B03">
      <w:pPr>
        <w:rPr>
          <w:rFonts w:hint="cs"/>
        </w:rPr>
      </w:pPr>
    </w:p>
    <w:p w:rsidR="00962B03" w:rsidRDefault="00962B03" w:rsidP="00962B03">
      <w:pPr>
        <w:rPr>
          <w:rFonts w:hint="cs"/>
        </w:rPr>
      </w:pPr>
    </w:p>
    <w:p w:rsidR="00962B03" w:rsidRDefault="00962B03" w:rsidP="00962B03">
      <w:pPr>
        <w:rPr>
          <w:rFonts w:hint="cs"/>
        </w:rPr>
      </w:pPr>
    </w:p>
    <w:p w:rsidR="00962B03" w:rsidRDefault="00962B03" w:rsidP="00962B03">
      <w:pPr>
        <w:rPr>
          <w:rFonts w:hint="cs"/>
        </w:rPr>
      </w:pPr>
    </w:p>
    <w:p w:rsidR="00962B03" w:rsidRDefault="00962B03" w:rsidP="00962B03">
      <w:pPr>
        <w:rPr>
          <w:rFonts w:hint="cs"/>
        </w:rPr>
      </w:pPr>
      <w:r>
        <w:rPr>
          <w:rFonts w:cs="Cordia New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88A0F60" wp14:editId="437CBFD3">
            <wp:simplePos x="0" y="0"/>
            <wp:positionH relativeFrom="column">
              <wp:posOffset>-504825</wp:posOffset>
            </wp:positionH>
            <wp:positionV relativeFrom="paragraph">
              <wp:posOffset>-381000</wp:posOffset>
            </wp:positionV>
            <wp:extent cx="9591675" cy="6579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65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B03" w:rsidRDefault="00962B03" w:rsidP="00962B03"/>
    <w:p w:rsidR="002C2408" w:rsidRDefault="002C2408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0A2B34B" wp14:editId="3CC51CD0">
            <wp:simplePos x="0" y="0"/>
            <wp:positionH relativeFrom="column">
              <wp:posOffset>-314325</wp:posOffset>
            </wp:positionH>
            <wp:positionV relativeFrom="paragraph">
              <wp:posOffset>-352425</wp:posOffset>
            </wp:positionV>
            <wp:extent cx="9591675" cy="6562566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656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-457200</wp:posOffset>
            </wp:positionV>
            <wp:extent cx="9553575" cy="6777864"/>
            <wp:effectExtent l="0" t="0" r="0" b="444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677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/>
    <w:p w:rsidR="00962B03" w:rsidRDefault="00962B03">
      <w:pPr>
        <w:sectPr w:rsidR="00962B03" w:rsidSect="00962B0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62B03" w:rsidRDefault="00962B03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-126844</wp:posOffset>
            </wp:positionV>
            <wp:extent cx="6168901" cy="9127970"/>
            <wp:effectExtent l="0" t="0" r="381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509" cy="91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2B03" w:rsidSect="00962B03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03"/>
    <w:rsid w:val="000F40C0"/>
    <w:rsid w:val="002C2408"/>
    <w:rsid w:val="009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2B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2B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1</cp:revision>
  <dcterms:created xsi:type="dcterms:W3CDTF">2018-03-13T03:23:00Z</dcterms:created>
  <dcterms:modified xsi:type="dcterms:W3CDTF">2018-03-13T03:34:00Z</dcterms:modified>
</cp:coreProperties>
</file>